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587" w:rsidRDefault="00762587" w:rsidP="00762587">
      <w:pPr>
        <w:pStyle w:val="1"/>
        <w:shd w:val="clear" w:color="auto" w:fill="FFFFFF"/>
        <w:spacing w:before="0" w:beforeAutospacing="0" w:after="0" w:afterAutospacing="0" w:line="600" w:lineRule="atLeast"/>
        <w:textAlignment w:val="center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>Победить Канаду!</w:t>
      </w:r>
    </w:p>
    <w:p w:rsidR="00762587" w:rsidRDefault="00762587" w:rsidP="00762587">
      <w:pPr>
        <w:pStyle w:val="a4"/>
        <w:shd w:val="clear" w:color="auto" w:fill="FFFFFF"/>
        <w:spacing w:before="0" w:beforeAutospacing="0" w:after="0" w:afterAutospacing="0" w:line="420" w:lineRule="atLeast"/>
        <w:textAlignment w:val="top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Олег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Знарок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ни разу не выигрывал у «Кленовых листьев» на посту главного тренера сборной России. Сегодня — его последний шанс сделать это до старта Олимпиады-2018.</w:t>
      </w:r>
    </w:p>
    <w:p w:rsidR="00762587" w:rsidRDefault="00762587" w:rsidP="00762587">
      <w:pPr>
        <w:shd w:val="clear" w:color="auto" w:fill="FFFFFF"/>
        <w:textAlignment w:val="top"/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  <w:r>
        <w:rPr>
          <w:rFonts w:ascii="Arial" w:hAnsi="Arial" w:cs="Arial"/>
          <w:noProof/>
          <w:color w:val="000000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>
            <wp:extent cx="7334250" cy="4133850"/>
            <wp:effectExtent l="0" t="0" r="0" b="0"/>
            <wp:docPr id="8" name="Рисунок 8" descr="https://retina.news.mail.ru/pic/16/56/image31980158_f698e75d68b3b61e0f773c9803538e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tina.news.mail.ru/pic/16/56/image31980158_f698e75d68b3b61e0f773c9803538e9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587" w:rsidRDefault="00762587" w:rsidP="00762587">
      <w:pPr>
        <w:shd w:val="clear" w:color="auto" w:fill="FFFFFF"/>
        <w:spacing w:line="300" w:lineRule="atLeast"/>
        <w:textAlignment w:val="top"/>
        <w:rPr>
          <w:rFonts w:ascii="Arial" w:hAnsi="Arial" w:cs="Arial"/>
          <w:color w:val="888888"/>
          <w:sz w:val="20"/>
          <w:szCs w:val="20"/>
        </w:rPr>
      </w:pPr>
      <w:r>
        <w:rPr>
          <w:rStyle w:val="valignmiddle"/>
          <w:rFonts w:ascii="Arial" w:hAnsi="Arial" w:cs="Arial"/>
          <w:color w:val="888888"/>
          <w:sz w:val="20"/>
          <w:szCs w:val="20"/>
          <w:bdr w:val="none" w:sz="0" w:space="0" w:color="auto" w:frame="1"/>
        </w:rPr>
        <w:t>Источник:</w:t>
      </w:r>
      <w:r>
        <w:rPr>
          <w:rFonts w:ascii="Arial" w:hAnsi="Arial" w:cs="Arial"/>
          <w:color w:val="888888"/>
          <w:sz w:val="20"/>
          <w:szCs w:val="20"/>
        </w:rPr>
        <w:t> </w:t>
      </w:r>
      <w:r>
        <w:rPr>
          <w:rStyle w:val="linktext"/>
          <w:rFonts w:ascii="Arial" w:hAnsi="Arial" w:cs="Arial"/>
          <w:color w:val="888888"/>
          <w:sz w:val="20"/>
          <w:szCs w:val="20"/>
          <w:bdr w:val="none" w:sz="0" w:space="0" w:color="auto" w:frame="1"/>
        </w:rPr>
        <w:t>Спорт-Экспресс</w:t>
      </w:r>
    </w:p>
    <w:p w:rsidR="00762587" w:rsidRDefault="00762587" w:rsidP="00762587">
      <w:pPr>
        <w:pStyle w:val="a4"/>
        <w:shd w:val="clear" w:color="auto" w:fill="FFFFFF"/>
        <w:spacing w:before="0" w:beforeAutospacing="0" w:after="0" w:afterAutospacing="0" w:line="360" w:lineRule="atLeast"/>
        <w:textAlignment w:val="top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Пора перестать вспоминать про Овечкина и Кросби. Пора закончить причитания о забывших о важности международного спорта бизнесменах из Северной Америки. Уже больше полугода прошло с тех пор, как НХЛ приняла радикальное решение </w:t>
      </w:r>
      <w:hyperlink r:id="rId6" w:tgtFrame="_blank" w:history="1">
        <w:r>
          <w:rPr>
            <w:rStyle w:val="a3"/>
            <w:rFonts w:ascii="Arial" w:hAnsi="Arial" w:cs="Arial"/>
            <w:color w:val="7CA4CC"/>
            <w:sz w:val="26"/>
            <w:szCs w:val="26"/>
            <w:bdr w:val="none" w:sz="0" w:space="0" w:color="auto" w:frame="1"/>
          </w:rPr>
          <w:t>отказаться от поездки на Олимпиаду</w:t>
        </w:r>
      </w:hyperlink>
      <w:r>
        <w:rPr>
          <w:rFonts w:ascii="Arial" w:hAnsi="Arial" w:cs="Arial"/>
          <w:color w:val="000000"/>
          <w:sz w:val="26"/>
          <w:szCs w:val="26"/>
        </w:rPr>
        <w:t> — ваши стадии гнева и отрицания уже давно должны были перерасти в неизбежное принятие.</w:t>
      </w:r>
    </w:p>
    <w:p w:rsidR="00762587" w:rsidRDefault="00762587" w:rsidP="00762587">
      <w:pPr>
        <w:pStyle w:val="a4"/>
        <w:shd w:val="clear" w:color="auto" w:fill="FFFFFF"/>
        <w:spacing w:before="0" w:beforeAutospacing="0" w:after="0" w:afterAutospacing="0" w:line="360" w:lineRule="atLeast"/>
        <w:textAlignment w:val="top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Обидно, что в этот раз мы не увидим на Играх всех сильнейших — но никто не отнимет у турнира его олимпийский шарм, а у будущих победителей и призеров — вечную память в качестве триумфаторов главного по статусу соревнования четырехлетия.</w:t>
      </w:r>
    </w:p>
    <w:p w:rsidR="00762587" w:rsidRDefault="00762587" w:rsidP="00762587">
      <w:pPr>
        <w:pStyle w:val="a4"/>
        <w:shd w:val="clear" w:color="auto" w:fill="FFFFFF"/>
        <w:spacing w:before="0" w:beforeAutospacing="0" w:after="0" w:afterAutospacing="0" w:line="360" w:lineRule="atLeast"/>
        <w:textAlignment w:val="top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А сегодня России предстоит главный и самый интересный матч перед стартом Олимпиады — против действующих чемпионов из Канады. Нет, эти «кленовые парни» никогда не брали золото крупных турниров — ни зимних Игр, ни Кубков и чемпионатов мира. И больше 80 процентов из них, как и вся сборная России, представляет лучшую европейскую </w:t>
      </w:r>
      <w:r>
        <w:rPr>
          <w:rFonts w:ascii="Arial" w:hAnsi="Arial" w:cs="Arial"/>
          <w:color w:val="000000"/>
          <w:sz w:val="26"/>
          <w:szCs w:val="26"/>
        </w:rPr>
        <w:lastRenderedPageBreak/>
        <w:t>лигу — КХЛ. И их клубная прописка — это не привычные в такой ситуации «Монреаль», «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Рейнджерс</w:t>
      </w:r>
      <w:proofErr w:type="spellEnd"/>
      <w:r>
        <w:rPr>
          <w:rFonts w:ascii="Arial" w:hAnsi="Arial" w:cs="Arial"/>
          <w:color w:val="000000"/>
          <w:sz w:val="26"/>
          <w:szCs w:val="26"/>
        </w:rPr>
        <w:t>» или «Торонто», а «Локомотив», «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Барыс</w:t>
      </w:r>
      <w:proofErr w:type="spellEnd"/>
      <w:r>
        <w:rPr>
          <w:rFonts w:ascii="Arial" w:hAnsi="Arial" w:cs="Arial"/>
          <w:color w:val="000000"/>
          <w:sz w:val="26"/>
          <w:szCs w:val="26"/>
        </w:rPr>
        <w:t>», «Магнитка» и «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Куньлунь</w:t>
      </w:r>
      <w:proofErr w:type="spellEnd"/>
      <w:r>
        <w:rPr>
          <w:rFonts w:ascii="Arial" w:hAnsi="Arial" w:cs="Arial"/>
          <w:color w:val="000000"/>
          <w:sz w:val="26"/>
          <w:szCs w:val="26"/>
        </w:rPr>
        <w:t>». </w:t>
      </w:r>
      <w:hyperlink r:id="rId7" w:tgtFrame="_blank" w:history="1">
        <w:r>
          <w:rPr>
            <w:rStyle w:val="a3"/>
            <w:rFonts w:ascii="Arial" w:hAnsi="Arial" w:cs="Arial"/>
            <w:color w:val="7CA4CC"/>
            <w:sz w:val="26"/>
            <w:szCs w:val="26"/>
            <w:bdr w:val="none" w:sz="0" w:space="0" w:color="auto" w:frame="1"/>
          </w:rPr>
          <w:t>Вот такая Канада</w:t>
        </w:r>
      </w:hyperlink>
      <w:r>
        <w:rPr>
          <w:rFonts w:ascii="Arial" w:hAnsi="Arial" w:cs="Arial"/>
          <w:color w:val="000000"/>
          <w:sz w:val="26"/>
          <w:szCs w:val="26"/>
        </w:rPr>
        <w:t> — максимально знакомая российскому болельщику.</w:t>
      </w:r>
    </w:p>
    <w:p w:rsidR="00762587" w:rsidRDefault="00762587" w:rsidP="00762587">
      <w:pPr>
        <w:pStyle w:val="a4"/>
        <w:shd w:val="clear" w:color="auto" w:fill="FFFFFF"/>
        <w:spacing w:before="0" w:beforeAutospacing="0" w:after="0" w:afterAutospacing="0" w:line="360" w:lineRule="atLeast"/>
        <w:textAlignment w:val="top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Сейчас этот матч нельзя назвать ни суперзвездной битвой, за которой будет следить весь хоккейный мир, ни даже каким-то реваншем за прошлые наши поражения — в подобных составах команды встречаются в первый и, вероятно, последний раз, если их пути не пересекутся в 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Пхенчхане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>.</w:t>
      </w:r>
    </w:p>
    <w:p w:rsidR="00762587" w:rsidRDefault="00762587" w:rsidP="00762587">
      <w:pPr>
        <w:pStyle w:val="a4"/>
        <w:shd w:val="clear" w:color="auto" w:fill="FFFFFF"/>
        <w:spacing w:before="0" w:beforeAutospacing="0" w:after="0" w:afterAutospacing="0" w:line="360" w:lineRule="atLeast"/>
        <w:textAlignment w:val="top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И без неотвратимо надвигающейся Олимпиады сегодняшняя встреча наверняка затерялась бы в беспредельно скучной рутине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Евротура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>, но 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пхенчханский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призрак Игр, который с каждым днем все больше воплощается в реальности, все меняет.</w:t>
      </w:r>
    </w:p>
    <w:p w:rsidR="00762587" w:rsidRDefault="00762587" w:rsidP="00762587">
      <w:pPr>
        <w:shd w:val="clear" w:color="auto" w:fill="FFFFFF"/>
        <w:textAlignment w:val="top"/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  <w:r>
        <w:rPr>
          <w:rFonts w:ascii="Arial" w:hAnsi="Arial" w:cs="Arial"/>
          <w:noProof/>
          <w:color w:val="000000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>
            <wp:extent cx="7334250" cy="4133850"/>
            <wp:effectExtent l="0" t="0" r="0" b="0"/>
            <wp:docPr id="6" name="Рисунок 6" descr="https://retina.news.mail.ru/prev780x440/pic/19/2f/image31980158_756267f795acd6facb13c58ef01892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tina.news.mail.ru/prev780x440/pic/19/2f/image31980158_756267f795acd6facb13c58ef01892b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587" w:rsidRDefault="00762587" w:rsidP="00762587">
      <w:pPr>
        <w:shd w:val="clear" w:color="auto" w:fill="FFFFFF"/>
        <w:spacing w:line="300" w:lineRule="atLeast"/>
        <w:textAlignment w:val="top"/>
        <w:rPr>
          <w:rFonts w:ascii="Arial" w:hAnsi="Arial" w:cs="Arial"/>
          <w:color w:val="888888"/>
          <w:sz w:val="20"/>
          <w:szCs w:val="20"/>
        </w:rPr>
      </w:pPr>
      <w:r>
        <w:rPr>
          <w:rStyle w:val="valignmiddle"/>
          <w:rFonts w:ascii="Arial" w:hAnsi="Arial" w:cs="Arial"/>
          <w:color w:val="888888"/>
          <w:sz w:val="20"/>
          <w:szCs w:val="20"/>
          <w:bdr w:val="none" w:sz="0" w:space="0" w:color="auto" w:frame="1"/>
        </w:rPr>
        <w:t>Олег ЗНАРОК и Илья КОВАЛЬЧУК проведут сегодня принципиальный матч против Канады | Источник:</w:t>
      </w:r>
      <w:r>
        <w:rPr>
          <w:rFonts w:ascii="Arial" w:hAnsi="Arial" w:cs="Arial"/>
          <w:color w:val="888888"/>
          <w:sz w:val="20"/>
          <w:szCs w:val="20"/>
        </w:rPr>
        <w:t> </w:t>
      </w:r>
      <w:r>
        <w:rPr>
          <w:rStyle w:val="linktext"/>
          <w:rFonts w:ascii="Arial" w:hAnsi="Arial" w:cs="Arial"/>
          <w:color w:val="888888"/>
          <w:sz w:val="20"/>
          <w:szCs w:val="20"/>
          <w:bdr w:val="none" w:sz="0" w:space="0" w:color="auto" w:frame="1"/>
        </w:rPr>
        <w:t>Спорт-Экспресс</w:t>
      </w:r>
    </w:p>
    <w:p w:rsidR="00762587" w:rsidRDefault="00762587" w:rsidP="00762587">
      <w:pPr>
        <w:pStyle w:val="a4"/>
        <w:shd w:val="clear" w:color="auto" w:fill="FFFFFF"/>
        <w:spacing w:before="0" w:beforeAutospacing="0" w:after="0" w:afterAutospacing="0" w:line="360" w:lineRule="atLeast"/>
        <w:textAlignment w:val="top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Сегодня — не просто Россия — Канада. Сегодня Олег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Знарок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получит последний шанс перед ключевым турниром в его жизни для того, чтобы в первый раз в карьере обыграть «Кленовых» в качестве главного тренера нашей национальной сборной.</w:t>
      </w:r>
    </w:p>
    <w:p w:rsidR="00762587" w:rsidRDefault="00762587" w:rsidP="00762587">
      <w:pPr>
        <w:shd w:val="clear" w:color="auto" w:fill="FFFFFF"/>
        <w:textAlignment w:val="top"/>
        <w:rPr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  <w:r>
        <w:rPr>
          <w:rFonts w:ascii="Arial" w:hAnsi="Arial" w:cs="Arial"/>
          <w:noProof/>
          <w:color w:val="000000"/>
          <w:sz w:val="23"/>
          <w:szCs w:val="23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2181225" cy="1314450"/>
            <wp:effectExtent l="0" t="0" r="9525" b="0"/>
            <wp:docPr id="5" name="Рисунок 5" descr="https://retina.news.mail.ru/prev229x138/pic/76/4d/main31967545_40413ed28763fb6c12d9b56598bc3d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etina.news.mail.ru/prev229x138/pic/76/4d/main31967545_40413ed28763fb6c12d9b56598bc3da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587" w:rsidRDefault="00762587" w:rsidP="00762587">
      <w:pPr>
        <w:shd w:val="clear" w:color="auto" w:fill="FFFFFF"/>
        <w:textAlignment w:val="top"/>
        <w:rPr>
          <w:rFonts w:ascii="Arial" w:hAnsi="Arial" w:cs="Arial"/>
          <w:color w:val="000000"/>
          <w:sz w:val="23"/>
          <w:szCs w:val="23"/>
        </w:rPr>
      </w:pPr>
      <w:hyperlink r:id="rId10" w:history="1">
        <w:proofErr w:type="spellStart"/>
        <w:r>
          <w:rPr>
            <w:rStyle w:val="newsitemtitle-inner"/>
            <w:rFonts w:ascii="Arial" w:hAnsi="Arial" w:cs="Arial"/>
            <w:color w:val="7CA4CC"/>
            <w:sz w:val="23"/>
            <w:szCs w:val="23"/>
            <w:bdr w:val="none" w:sz="0" w:space="0" w:color="auto" w:frame="1"/>
          </w:rPr>
          <w:t>Знарок</w:t>
        </w:r>
        <w:proofErr w:type="spellEnd"/>
        <w:r>
          <w:rPr>
            <w:rStyle w:val="newsitemtitle-inner"/>
            <w:rFonts w:ascii="Arial" w:hAnsi="Arial" w:cs="Arial"/>
            <w:color w:val="7CA4CC"/>
            <w:sz w:val="23"/>
            <w:szCs w:val="23"/>
            <w:bdr w:val="none" w:sz="0" w:space="0" w:color="auto" w:frame="1"/>
          </w:rPr>
          <w:t>: Сборная России по хоккею сыграет против канадцев в других сочетаниях</w:t>
        </w:r>
      </w:hyperlink>
    </w:p>
    <w:p w:rsidR="00762587" w:rsidRDefault="00762587" w:rsidP="00762587">
      <w:pPr>
        <w:pStyle w:val="a4"/>
        <w:shd w:val="clear" w:color="auto" w:fill="FFFFFF"/>
        <w:spacing w:before="0" w:beforeAutospacing="0" w:after="0" w:afterAutospacing="0" w:line="360" w:lineRule="atLeast"/>
        <w:textAlignment w:val="top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Забавно, но минувшим летом он однажды все-таки одолел Канаду, даже всухую (3:0), причем эту самую, европейского образца. Но только то был всего лишь предсезонный турнир памяти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Пучкова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а возглавлял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Знарок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не Россию, а… </w:t>
      </w:r>
      <w:hyperlink r:id="rId11" w:tgtFrame="_blank" w:history="1">
        <w:r>
          <w:rPr>
            <w:rStyle w:val="a3"/>
            <w:rFonts w:ascii="Arial" w:hAnsi="Arial" w:cs="Arial"/>
            <w:color w:val="7CA4CC"/>
            <w:sz w:val="26"/>
            <w:szCs w:val="26"/>
            <w:bdr w:val="none" w:sz="0" w:space="0" w:color="auto" w:frame="1"/>
          </w:rPr>
          <w:t>СКА</w:t>
        </w:r>
      </w:hyperlink>
      <w:r>
        <w:rPr>
          <w:rFonts w:ascii="Arial" w:hAnsi="Arial" w:cs="Arial"/>
          <w:color w:val="000000"/>
          <w:sz w:val="26"/>
          <w:szCs w:val="26"/>
        </w:rPr>
        <w:t xml:space="preserve">. И пусть нынешняя Россия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на добрую половину это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тот же клуб из Санкт-Петербурга, плохую серию пока нельзя считать окончившейся.</w:t>
      </w:r>
    </w:p>
    <w:p w:rsidR="00762587" w:rsidRDefault="00762587" w:rsidP="00762587">
      <w:pPr>
        <w:pStyle w:val="a4"/>
        <w:shd w:val="clear" w:color="auto" w:fill="FFFFFF"/>
        <w:spacing w:before="0" w:beforeAutospacing="0" w:after="0" w:afterAutospacing="0" w:line="360" w:lineRule="atLeast"/>
        <w:textAlignment w:val="top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Ведь во главе сборной у 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Знарка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против Канады — четыре матча, четыре поражения. Поражение разгромное (ЧМ-2015, финал, 1:6), поражение достойное (Кубок мира-2016, выставочный матч, 2:3 ОТ), поражение заслуженное (тот же турнир, полуфинал, 3:5), поражение обидное (ЧМ-2017, полуфинал, 2:4). Неудачи, увы, на любой вкус.</w:t>
      </w:r>
    </w:p>
    <w:p w:rsidR="00762587" w:rsidRDefault="00762587" w:rsidP="00762587">
      <w:pPr>
        <w:pStyle w:val="a4"/>
        <w:shd w:val="clear" w:color="auto" w:fill="FFFFFF"/>
        <w:spacing w:before="0" w:beforeAutospacing="0" w:after="0" w:afterAutospacing="0" w:line="360" w:lineRule="atLeast"/>
        <w:textAlignment w:val="top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Но сейчас, перед Олимпиадой, российский болельщик вправе требовать прекращения этой серии. Раз уж НХЛ приняла такое решение, в одно мгновение превратив Россию из темной лошадки хоккейного турнира в Корее в ее главного фаворита, а Канаду — наоборот, оступаться нам больше не с руки. Пора выигрывать!</w:t>
      </w:r>
    </w:p>
    <w:p w:rsidR="00674303" w:rsidRPr="00762587" w:rsidRDefault="00762587" w:rsidP="00762587">
      <w:pPr>
        <w:pStyle w:val="a4"/>
        <w:shd w:val="clear" w:color="auto" w:fill="FFFFFF"/>
        <w:spacing w:before="0" w:beforeAutospacing="0" w:after="0" w:afterAutospacing="0" w:line="360" w:lineRule="atLeast"/>
        <w:jc w:val="right"/>
        <w:textAlignment w:val="top"/>
        <w:rPr>
          <w:rFonts w:ascii="Arial" w:hAnsi="Arial" w:cs="Arial"/>
          <w:color w:val="000000"/>
          <w:sz w:val="26"/>
          <w:szCs w:val="26"/>
        </w:rPr>
      </w:pPr>
      <w:bookmarkStart w:id="0" w:name="_GoBack"/>
      <w:bookmarkEnd w:id="0"/>
      <w:r>
        <w:rPr>
          <w:rStyle w:val="a5"/>
          <w:rFonts w:ascii="Arial" w:hAnsi="Arial" w:cs="Arial"/>
          <w:color w:val="000000"/>
          <w:sz w:val="26"/>
          <w:szCs w:val="26"/>
          <w:bdr w:val="none" w:sz="0" w:space="0" w:color="auto" w:frame="1"/>
        </w:rPr>
        <w:t>Павел КЛИМОВИЦКИЙ.</w:t>
      </w:r>
    </w:p>
    <w:sectPr w:rsidR="00674303" w:rsidRPr="00762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35BD5"/>
    <w:multiLevelType w:val="multilevel"/>
    <w:tmpl w:val="725CAD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386047"/>
    <w:multiLevelType w:val="multilevel"/>
    <w:tmpl w:val="B392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6606B2"/>
    <w:multiLevelType w:val="multilevel"/>
    <w:tmpl w:val="19DC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146"/>
    <w:rsid w:val="00006406"/>
    <w:rsid w:val="00301D5C"/>
    <w:rsid w:val="00396177"/>
    <w:rsid w:val="00674303"/>
    <w:rsid w:val="00762587"/>
    <w:rsid w:val="00797146"/>
    <w:rsid w:val="00916834"/>
    <w:rsid w:val="00D2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8AAF6-EC9A-4230-9B75-12CF380A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64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8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8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4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006406"/>
  </w:style>
  <w:style w:type="character" w:styleId="a3">
    <w:name w:val="Hyperlink"/>
    <w:basedOn w:val="a0"/>
    <w:uiPriority w:val="99"/>
    <w:semiHidden/>
    <w:unhideWhenUsed/>
    <w:rsid w:val="0000640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168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1683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916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74303"/>
    <w:rPr>
      <w:i/>
      <w:iCs/>
    </w:rPr>
  </w:style>
  <w:style w:type="character" w:styleId="a6">
    <w:name w:val="Strong"/>
    <w:basedOn w:val="a0"/>
    <w:uiPriority w:val="22"/>
    <w:qFormat/>
    <w:rsid w:val="00674303"/>
    <w:rPr>
      <w:b/>
      <w:bCs/>
    </w:rPr>
  </w:style>
  <w:style w:type="character" w:customStyle="1" w:styleId="ya-share2counter">
    <w:name w:val="ya-share2__counter"/>
    <w:basedOn w:val="a0"/>
    <w:rsid w:val="00674303"/>
  </w:style>
  <w:style w:type="character" w:customStyle="1" w:styleId="tags">
    <w:name w:val="tags"/>
    <w:basedOn w:val="a0"/>
    <w:rsid w:val="00674303"/>
  </w:style>
  <w:style w:type="paragraph" w:customStyle="1" w:styleId="r">
    <w:name w:val="r"/>
    <w:basedOn w:val="a"/>
    <w:rsid w:val="0067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67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s">
    <w:name w:val="caps"/>
    <w:basedOn w:val="a"/>
    <w:rsid w:val="0067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lignmiddle">
    <w:name w:val="valign_middle"/>
    <w:basedOn w:val="a0"/>
    <w:rsid w:val="00762587"/>
  </w:style>
  <w:style w:type="character" w:customStyle="1" w:styleId="linktext">
    <w:name w:val="link__text"/>
    <w:basedOn w:val="a0"/>
    <w:rsid w:val="00762587"/>
  </w:style>
  <w:style w:type="character" w:customStyle="1" w:styleId="boxheading">
    <w:name w:val="box__heading"/>
    <w:basedOn w:val="a0"/>
    <w:rsid w:val="00762587"/>
  </w:style>
  <w:style w:type="character" w:customStyle="1" w:styleId="cell">
    <w:name w:val="cell"/>
    <w:basedOn w:val="a0"/>
    <w:rsid w:val="00762587"/>
  </w:style>
  <w:style w:type="character" w:customStyle="1" w:styleId="newsitemtitle-inner">
    <w:name w:val="newsitem__title-inner"/>
    <w:basedOn w:val="a0"/>
    <w:rsid w:val="00762587"/>
  </w:style>
  <w:style w:type="character" w:customStyle="1" w:styleId="newsitemtext">
    <w:name w:val="newsitem__text"/>
    <w:basedOn w:val="a0"/>
    <w:rsid w:val="00762587"/>
  </w:style>
  <w:style w:type="character" w:customStyle="1" w:styleId="hdrinner">
    <w:name w:val="hdr__inner"/>
    <w:basedOn w:val="a0"/>
    <w:rsid w:val="00762587"/>
  </w:style>
  <w:style w:type="character" w:customStyle="1" w:styleId="sharetext">
    <w:name w:val="share__text"/>
    <w:basedOn w:val="a0"/>
    <w:rsid w:val="00762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1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13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5" w:color="EAEAEA"/>
            <w:right w:val="none" w:sz="0" w:space="0" w:color="auto"/>
          </w:divBdr>
        </w:div>
        <w:div w:id="19155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0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0053">
          <w:marLeft w:val="0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621">
          <w:marLeft w:val="0"/>
          <w:marRight w:val="300"/>
          <w:marTop w:val="0"/>
          <w:marBottom w:val="150"/>
          <w:divBdr>
            <w:top w:val="single" w:sz="6" w:space="0" w:color="D5D5D5"/>
            <w:left w:val="single" w:sz="6" w:space="0" w:color="D5D5D5"/>
            <w:bottom w:val="single" w:sz="6" w:space="0" w:color="D5D5D5"/>
            <w:right w:val="single" w:sz="6" w:space="0" w:color="D5D5D5"/>
          </w:divBdr>
          <w:divsChild>
            <w:div w:id="60273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79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7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09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6401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2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0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9536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46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6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16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57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32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17340">
                              <w:marLeft w:val="0"/>
                              <w:marRight w:val="240"/>
                              <w:marTop w:val="15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090725">
                              <w:marLeft w:val="300"/>
                              <w:marRight w:val="0"/>
                              <w:marTop w:val="7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424722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4" w:color="C3D6DF"/>
                            <w:left w:val="single" w:sz="6" w:space="8" w:color="C3D6DF"/>
                            <w:bottom w:val="single" w:sz="6" w:space="4" w:color="C3D6DF"/>
                            <w:right w:val="single" w:sz="6" w:space="8" w:color="C3D6DF"/>
                          </w:divBdr>
                        </w:div>
                        <w:div w:id="126946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0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771483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998350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46860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8663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44061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67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27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5465271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39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8" w:color="C0C0C0"/>
                                <w:right w:val="none" w:sz="0" w:space="0" w:color="auto"/>
                              </w:divBdr>
                            </w:div>
                            <w:div w:id="40896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65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95227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23" w:color="C0C0C0"/>
                                        <w:right w:val="none" w:sz="0" w:space="0" w:color="auto"/>
                                      </w:divBdr>
                                      <w:divsChild>
                                        <w:div w:id="1561865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8527984">
                                          <w:marLeft w:val="20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495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819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0408742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23" w:color="C0C0C0"/>
                                        <w:right w:val="none" w:sz="0" w:space="0" w:color="auto"/>
                                      </w:divBdr>
                                      <w:divsChild>
                                        <w:div w:id="1134329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4581774">
                                          <w:marLeft w:val="20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60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8962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3837735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23" w:color="C0C0C0"/>
                                        <w:right w:val="none" w:sz="0" w:space="0" w:color="auto"/>
                                      </w:divBdr>
                                      <w:divsChild>
                                        <w:div w:id="200214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8274073">
                                          <w:marLeft w:val="20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212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4300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7587492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84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8" w:color="C0C0C0"/>
                                <w:right w:val="none" w:sz="0" w:space="0" w:color="auto"/>
                              </w:divBdr>
                            </w:div>
                            <w:div w:id="100666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39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662255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8" w:color="C0C0C0"/>
                                        <w:right w:val="none" w:sz="0" w:space="0" w:color="auto"/>
                                      </w:divBdr>
                                      <w:divsChild>
                                        <w:div w:id="1757551608">
                                          <w:marLeft w:val="19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4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2094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19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0579585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8" w:color="C0C0C0"/>
                                        <w:right w:val="none" w:sz="0" w:space="0" w:color="auto"/>
                                      </w:divBdr>
                                      <w:divsChild>
                                        <w:div w:id="897403391">
                                          <w:marLeft w:val="19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036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231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0617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7502336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8" w:color="C0C0C0"/>
                                        <w:right w:val="none" w:sz="0" w:space="0" w:color="auto"/>
                                      </w:divBdr>
                                      <w:divsChild>
                                        <w:div w:id="589851565">
                                          <w:marLeft w:val="19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298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914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555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8367150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8" w:color="C0C0C0"/>
                                        <w:right w:val="none" w:sz="0" w:space="0" w:color="auto"/>
                                      </w:divBdr>
                                      <w:divsChild>
                                        <w:div w:id="1921021696">
                                          <w:marLeft w:val="19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025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088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44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0191977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3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8" w:color="C0C0C0"/>
                                <w:right w:val="none" w:sz="0" w:space="0" w:color="auto"/>
                              </w:divBdr>
                            </w:div>
                            <w:div w:id="204644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16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138379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23" w:color="C0C0C0"/>
                                        <w:right w:val="none" w:sz="0" w:space="0" w:color="auto"/>
                                      </w:divBdr>
                                      <w:divsChild>
                                        <w:div w:id="44631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1989088">
                                          <w:marLeft w:val="20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609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581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8510623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23" w:color="C0C0C0"/>
                                        <w:right w:val="none" w:sz="0" w:space="0" w:color="auto"/>
                                      </w:divBdr>
                                      <w:divsChild>
                                        <w:div w:id="116401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1593676">
                                          <w:marLeft w:val="20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112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2826823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23" w:color="C0C0C0"/>
                                        <w:right w:val="none" w:sz="0" w:space="0" w:color="auto"/>
                                      </w:divBdr>
                                      <w:divsChild>
                                        <w:div w:id="770856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0309067">
                                          <w:marLeft w:val="20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20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855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5476685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23" w:color="C0C0C0"/>
                                        <w:right w:val="none" w:sz="0" w:space="0" w:color="auto"/>
                                      </w:divBdr>
                                      <w:divsChild>
                                        <w:div w:id="653677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779786">
                                          <w:marLeft w:val="20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05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585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0241550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23" w:color="C0C0C0"/>
                                        <w:right w:val="none" w:sz="0" w:space="0" w:color="auto"/>
                                      </w:divBdr>
                                      <w:divsChild>
                                        <w:div w:id="55903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674765">
                                          <w:marLeft w:val="20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041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570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1430029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23" w:color="C0C0C0"/>
                                        <w:right w:val="none" w:sz="0" w:space="0" w:color="auto"/>
                                      </w:divBdr>
                                      <w:divsChild>
                                        <w:div w:id="159424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3079202">
                                          <w:marLeft w:val="20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06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301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058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86809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63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14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990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5700817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327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496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954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08369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193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4194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399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912229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150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8798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986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0784295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499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410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1" w:color="E3E3E3"/>
                        <w:bottom w:val="none" w:sz="0" w:space="0" w:color="auto"/>
                        <w:right w:val="single" w:sz="6" w:space="11" w:color="E3E3E3"/>
                      </w:divBdr>
                      <w:divsChild>
                        <w:div w:id="164858799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5E5E5"/>
                            <w:right w:val="none" w:sz="0" w:space="0" w:color="auto"/>
                          </w:divBdr>
                        </w:div>
                      </w:divsChild>
                    </w:div>
                    <w:div w:id="129579399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979697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9672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89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8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8598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94016">
                  <w:marLeft w:val="0"/>
                  <w:marRight w:val="0"/>
                  <w:marTop w:val="0"/>
                  <w:marBottom w:val="150"/>
                  <w:divBdr>
                    <w:top w:val="single" w:sz="12" w:space="4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2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4744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36205">
                  <w:marLeft w:val="0"/>
                  <w:marRight w:val="0"/>
                  <w:marTop w:val="0"/>
                  <w:marBottom w:val="150"/>
                  <w:divBdr>
                    <w:top w:val="single" w:sz="12" w:space="4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89356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C0C0C0"/>
                    <w:bottom w:val="single" w:sz="6" w:space="0" w:color="C0C0C0"/>
                    <w:right w:val="single" w:sz="6" w:space="0" w:color="C0C0C0"/>
                  </w:divBdr>
                  <w:divsChild>
                    <w:div w:id="17269503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0C0C0"/>
                        <w:left w:val="single" w:sz="6" w:space="4" w:color="C0C0C0"/>
                        <w:bottom w:val="single" w:sz="6" w:space="4" w:color="C0C0C0"/>
                        <w:right w:val="single" w:sz="6" w:space="4" w:color="C0C0C0"/>
                      </w:divBdr>
                      <w:divsChild>
                        <w:div w:id="20271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63203">
                              <w:marLeft w:val="0"/>
                              <w:marRight w:val="15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253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92708">
                              <w:marLeft w:val="0"/>
                              <w:marRight w:val="15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76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145573">
                              <w:marLeft w:val="0"/>
                              <w:marRight w:val="15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431921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23682">
                  <w:marLeft w:val="0"/>
                  <w:marRight w:val="0"/>
                  <w:marTop w:val="0"/>
                  <w:marBottom w:val="150"/>
                  <w:divBdr>
                    <w:top w:val="single" w:sz="12" w:space="4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4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5231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701112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73839">
                  <w:marLeft w:val="0"/>
                  <w:marRight w:val="0"/>
                  <w:marTop w:val="0"/>
                  <w:marBottom w:val="150"/>
                  <w:divBdr>
                    <w:top w:val="single" w:sz="12" w:space="4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89359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29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3236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57439">
                  <w:marLeft w:val="0"/>
                  <w:marRight w:val="0"/>
                  <w:marTop w:val="0"/>
                  <w:marBottom w:val="150"/>
                  <w:divBdr>
                    <w:top w:val="single" w:sz="12" w:space="4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36303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163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78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12" w:space="4" w:color="00000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3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8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73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99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5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494433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843142">
                  <w:marLeft w:val="0"/>
                  <w:marRight w:val="0"/>
                  <w:marTop w:val="0"/>
                  <w:marBottom w:val="150"/>
                  <w:divBdr>
                    <w:top w:val="single" w:sz="12" w:space="4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21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74573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6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4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6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655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95949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87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59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31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92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676746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8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5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0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80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596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95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43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7329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662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867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0397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63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879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74417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13658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258591">
                                          <w:marLeft w:val="0"/>
                                          <w:marRight w:val="30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49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EDEDE"/>
                                                <w:left w:val="single" w:sz="6" w:space="0" w:color="DEDEDE"/>
                                                <w:bottom w:val="single" w:sz="6" w:space="0" w:color="DEDEDE"/>
                                                <w:right w:val="single" w:sz="6" w:space="0" w:color="DEDEDE"/>
                                              </w:divBdr>
                                              <w:divsChild>
                                                <w:div w:id="2008557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563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E5E5E5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86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9082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533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76692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53928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753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22943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097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019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817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393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27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46842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374310">
                                          <w:marLeft w:val="0"/>
                                          <w:marRight w:val="30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951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EDEDE"/>
                                                <w:left w:val="single" w:sz="6" w:space="0" w:color="DEDEDE"/>
                                                <w:bottom w:val="single" w:sz="6" w:space="0" w:color="DEDEDE"/>
                                                <w:right w:val="single" w:sz="6" w:space="0" w:color="DEDEDE"/>
                                              </w:divBdr>
                                              <w:divsChild>
                                                <w:div w:id="940533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8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8" w:color="E5E5E5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93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5006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01468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63741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8965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0329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35920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15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549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286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643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7226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4014707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0" w:color="DEDEDE"/>
                                        <w:left w:val="single" w:sz="6" w:space="0" w:color="DEDEDE"/>
                                        <w:bottom w:val="single" w:sz="6" w:space="0" w:color="DEDEDE"/>
                                        <w:right w:val="single" w:sz="6" w:space="0" w:color="DEDEDE"/>
                                      </w:divBdr>
                                      <w:divsChild>
                                        <w:div w:id="559094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822629">
                                              <w:marLeft w:val="225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auto"/>
                                                <w:left w:val="none" w:sz="0" w:space="0" w:color="auto"/>
                                                <w:bottom w:val="single" w:sz="6" w:space="8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797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481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726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2123568">
                                                  <w:marLeft w:val="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4218643">
                                              <w:marLeft w:val="225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auto"/>
                                                <w:left w:val="none" w:sz="0" w:space="0" w:color="auto"/>
                                                <w:bottom w:val="single" w:sz="6" w:space="8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43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233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607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0446996">
                                                  <w:marLeft w:val="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6158541">
                                              <w:marLeft w:val="225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91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759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901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0515654">
                                                  <w:marLeft w:val="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7863490">
                                      <w:marLeft w:val="-150"/>
                                      <w:marRight w:val="-15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17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449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852275">
                                      <w:marLeft w:val="0"/>
                                      <w:marRight w:val="0"/>
                                      <w:marTop w:val="45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03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981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9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4856827">
                                                  <w:marLeft w:val="0"/>
                                                  <w:marRight w:val="0"/>
                                                  <w:marTop w:val="5"/>
                                                  <w:marBottom w:val="0"/>
                                                  <w:divBdr>
                                                    <w:top w:val="single" w:sz="6" w:space="0" w:color="E0E0E0"/>
                                                    <w:left w:val="single" w:sz="6" w:space="0" w:color="E0E0E0"/>
                                                    <w:bottom w:val="single" w:sz="6" w:space="0" w:color="E0E0E0"/>
                                                    <w:right w:val="single" w:sz="6" w:space="0" w:color="E0E0E0"/>
                                                  </w:divBdr>
                                                  <w:divsChild>
                                                    <w:div w:id="827131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4466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0739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0061677">
                                                          <w:marLeft w:val="0"/>
                                                          <w:marRight w:val="0"/>
                                                          <w:marTop w:val="5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3819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191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809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1066391">
                                                          <w:marLeft w:val="0"/>
                                                          <w:marRight w:val="0"/>
                                                          <w:marTop w:val="5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178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3941">
                                          <w:marLeft w:val="0"/>
                                          <w:marRight w:val="0"/>
                                          <w:marTop w:val="4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64746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876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179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144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514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2902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58315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355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657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108633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78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319255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1302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663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24056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506505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168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631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95126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45347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206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613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port.mail.ru/news/hockey-europe/31816865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ort.mail.ru/news/hockey-olympics/31017003/" TargetMode="External"/><Relationship Id="rId11" Type="http://schemas.openxmlformats.org/officeDocument/2006/relationships/hyperlink" Target="https://sport.mail.ru/team/537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sport.mail.ru/news/hockey-europe/31967545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464</Words>
  <Characters>2762</Characters>
  <Application>Microsoft Office Word</Application>
  <DocSecurity>0</DocSecurity>
  <Lines>59</Lines>
  <Paragraphs>15</Paragraphs>
  <ScaleCrop>false</ScaleCrop>
  <Company>Hewlett-Packard</Company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Шиликов</dc:creator>
  <cp:keywords/>
  <dc:description/>
  <cp:lastModifiedBy>Сергей Шиликов</cp:lastModifiedBy>
  <cp:revision>8</cp:revision>
  <dcterms:created xsi:type="dcterms:W3CDTF">2017-02-25T03:33:00Z</dcterms:created>
  <dcterms:modified xsi:type="dcterms:W3CDTF">2017-12-15T23:07:00Z</dcterms:modified>
</cp:coreProperties>
</file>