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1D3" w:rsidRDefault="009431D3" w:rsidP="009431D3">
      <w:pPr>
        <w:pStyle w:val="1"/>
        <w:shd w:val="clear" w:color="auto" w:fill="FFFFFF"/>
        <w:spacing w:before="480" w:beforeAutospacing="0" w:after="480" w:afterAutospacing="0"/>
        <w:jc w:val="center"/>
        <w:textAlignment w:val="baseline"/>
        <w:rPr>
          <w:rFonts w:ascii="Trebuchet MS" w:hAnsi="Trebuchet MS"/>
          <w:color w:val="262B30"/>
        </w:rPr>
      </w:pPr>
      <w:proofErr w:type="spellStart"/>
      <w:r>
        <w:rPr>
          <w:rFonts w:ascii="Trebuchet MS" w:hAnsi="Trebuchet MS"/>
          <w:color w:val="262B30"/>
        </w:rPr>
        <w:t>Jour</w:t>
      </w:r>
      <w:proofErr w:type="spellEnd"/>
      <w:r>
        <w:rPr>
          <w:rFonts w:ascii="Trebuchet MS" w:hAnsi="Trebuchet MS"/>
          <w:color w:val="262B30"/>
        </w:rPr>
        <w:t xml:space="preserve"> 2 à </w:t>
      </w:r>
      <w:proofErr w:type="spellStart"/>
      <w:proofErr w:type="gramStart"/>
      <w:r>
        <w:rPr>
          <w:rFonts w:ascii="Trebuchet MS" w:hAnsi="Trebuchet MS"/>
          <w:color w:val="262B30"/>
        </w:rPr>
        <w:t>Cannes</w:t>
      </w:r>
      <w:proofErr w:type="spellEnd"/>
      <w:r>
        <w:rPr>
          <w:rFonts w:ascii="Trebuchet MS" w:hAnsi="Trebuchet MS"/>
          <w:color w:val="262B30"/>
        </w:rPr>
        <w:t xml:space="preserve"> :</w:t>
      </w:r>
      <w:proofErr w:type="gramEnd"/>
      <w:r>
        <w:rPr>
          <w:rFonts w:ascii="Trebuchet MS" w:hAnsi="Trebuchet MS"/>
          <w:color w:val="262B30"/>
        </w:rPr>
        <w:t xml:space="preserve"> </w:t>
      </w:r>
      <w:proofErr w:type="spellStart"/>
      <w:r>
        <w:rPr>
          <w:rFonts w:ascii="Trebuchet MS" w:hAnsi="Trebuchet MS"/>
          <w:color w:val="262B30"/>
        </w:rPr>
        <w:t>lamentations</w:t>
      </w:r>
      <w:proofErr w:type="spellEnd"/>
    </w:p>
    <w:p w:rsidR="009431D3" w:rsidRDefault="009431D3" w:rsidP="009431D3">
      <w:pPr>
        <w:textAlignment w:val="baseline"/>
        <w:rPr>
          <w:rFonts w:ascii="inherit" w:hAnsi="inherit"/>
          <w:color w:val="333333"/>
          <w:sz w:val="15"/>
          <w:szCs w:val="15"/>
        </w:rPr>
      </w:pPr>
      <w:bookmarkStart w:id="0" w:name="_GoBack"/>
      <w:bookmarkEnd w:id="0"/>
      <w:r>
        <w:rPr>
          <w:rFonts w:ascii="inherit" w:hAnsi="inherit"/>
          <w:noProof/>
          <w:color w:val="333333"/>
          <w:sz w:val="15"/>
          <w:szCs w:val="15"/>
          <w:lang w:eastAsia="ru-RU"/>
        </w:rPr>
        <w:drawing>
          <wp:inline distT="0" distB="0" distL="0" distR="0">
            <wp:extent cx="5591175" cy="2209800"/>
            <wp:effectExtent l="0" t="0" r="9525" b="0"/>
            <wp:docPr id="1" name="Рисунок 1" descr="Pour la montée des marche du Palais des Festivals, la ministre israélienne de la Culture Miri Regev porte une robe assez kitsch en hommage à Jérusalem. En motifs, les lieux saints du judaïsme et de l'islam, ainsi que la vieille vil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ur la montée des marche du Palais des Festivals, la ministre israélienne de la Culture Miri Regev porte une robe assez kitsch en hommage à Jérusalem. En motifs, les lieux saints du judaïsme et de l'islam, ainsi que la vieille ville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1D3" w:rsidRPr="009431D3" w:rsidRDefault="009431D3" w:rsidP="009431D3">
      <w:pPr>
        <w:pStyle w:val="fig-chapo"/>
        <w:spacing w:before="0" w:beforeAutospacing="0" w:after="0" w:afterAutospacing="0"/>
        <w:textAlignment w:val="baseline"/>
        <w:rPr>
          <w:rFonts w:ascii="Trebuchet MS" w:hAnsi="Trebuchet MS"/>
          <w:color w:val="666666"/>
          <w:sz w:val="15"/>
          <w:szCs w:val="15"/>
          <w:lang w:val="en-US"/>
        </w:rPr>
      </w:pPr>
      <w:proofErr w:type="gramStart"/>
      <w:r w:rsidRPr="009431D3">
        <w:rPr>
          <w:rFonts w:ascii="Trebuchet MS" w:hAnsi="Trebuchet MS"/>
          <w:color w:val="666666"/>
          <w:sz w:val="15"/>
          <w:szCs w:val="15"/>
          <w:lang w:val="en-US"/>
        </w:rPr>
        <w:t>24</w:t>
      </w:r>
      <w:proofErr w:type="gramEnd"/>
      <w:r w:rsidRPr="009431D3">
        <w:rPr>
          <w:rFonts w:ascii="Trebuchet MS" w:hAnsi="Trebuchet MS"/>
          <w:color w:val="666666"/>
          <w:sz w:val="15"/>
          <w:szCs w:val="15"/>
          <w:lang w:val="en-US"/>
        </w:rPr>
        <w:t xml:space="preserve">H CROISETTE - </w:t>
      </w:r>
      <w:proofErr w:type="spellStart"/>
      <w:r w:rsidRPr="009431D3">
        <w:rPr>
          <w:rFonts w:ascii="Trebuchet MS" w:hAnsi="Trebuchet MS"/>
          <w:color w:val="666666"/>
          <w:sz w:val="15"/>
          <w:szCs w:val="15"/>
          <w:lang w:val="en-US"/>
        </w:rPr>
        <w:t>Chaque</w:t>
      </w:r>
      <w:proofErr w:type="spellEnd"/>
      <w:r w:rsidRPr="009431D3">
        <w:rPr>
          <w:rFonts w:ascii="Trebuchet MS" w:hAnsi="Trebuchet MS"/>
          <w:color w:val="666666"/>
          <w:sz w:val="15"/>
          <w:szCs w:val="15"/>
          <w:lang w:val="en-US"/>
        </w:rPr>
        <w:t xml:space="preserve"> jour, les </w:t>
      </w:r>
      <w:proofErr w:type="spellStart"/>
      <w:r w:rsidRPr="009431D3">
        <w:rPr>
          <w:rFonts w:ascii="Trebuchet MS" w:hAnsi="Trebuchet MS"/>
          <w:color w:val="666666"/>
          <w:sz w:val="15"/>
          <w:szCs w:val="15"/>
          <w:lang w:val="en-US"/>
        </w:rPr>
        <w:t>envoyés</w:t>
      </w:r>
      <w:proofErr w:type="spellEnd"/>
      <w:r w:rsidRPr="009431D3">
        <w:rPr>
          <w:rFonts w:ascii="Trebuchet MS" w:hAnsi="Trebuchet MS"/>
          <w:color w:val="666666"/>
          <w:sz w:val="15"/>
          <w:szCs w:val="15"/>
          <w:lang w:val="en-US"/>
        </w:rPr>
        <w:t xml:space="preserve"> </w:t>
      </w:r>
      <w:proofErr w:type="spellStart"/>
      <w:r w:rsidRPr="009431D3">
        <w:rPr>
          <w:rFonts w:ascii="Trebuchet MS" w:hAnsi="Trebuchet MS"/>
          <w:color w:val="666666"/>
          <w:sz w:val="15"/>
          <w:szCs w:val="15"/>
          <w:lang w:val="en-US"/>
        </w:rPr>
        <w:t>spéciaux</w:t>
      </w:r>
      <w:proofErr w:type="spellEnd"/>
      <w:r w:rsidRPr="009431D3">
        <w:rPr>
          <w:rFonts w:ascii="Trebuchet MS" w:hAnsi="Trebuchet MS"/>
          <w:color w:val="666666"/>
          <w:sz w:val="15"/>
          <w:szCs w:val="15"/>
          <w:lang w:val="en-US"/>
        </w:rPr>
        <w:t xml:space="preserve"> du</w:t>
      </w:r>
      <w:r w:rsidRPr="009431D3">
        <w:rPr>
          <w:rStyle w:val="apple-converted-space"/>
          <w:rFonts w:ascii="inherit" w:hAnsi="inherit"/>
          <w:i/>
          <w:iCs/>
          <w:color w:val="666666"/>
          <w:sz w:val="36"/>
          <w:szCs w:val="36"/>
          <w:bdr w:val="none" w:sz="0" w:space="0" w:color="auto" w:frame="1"/>
          <w:lang w:val="en-US"/>
        </w:rPr>
        <w:t> </w:t>
      </w:r>
      <w:r w:rsidRPr="009431D3">
        <w:rPr>
          <w:rFonts w:ascii="inherit" w:hAnsi="inherit"/>
          <w:i/>
          <w:iCs/>
          <w:color w:val="666666"/>
          <w:sz w:val="36"/>
          <w:szCs w:val="36"/>
          <w:bdr w:val="none" w:sz="0" w:space="0" w:color="auto" w:frame="1"/>
          <w:lang w:val="en-US"/>
        </w:rPr>
        <w:t>Figaro</w:t>
      </w:r>
      <w:r w:rsidRPr="009431D3">
        <w:rPr>
          <w:rStyle w:val="apple-converted-space"/>
          <w:rFonts w:ascii="Trebuchet MS" w:hAnsi="Trebuchet MS"/>
          <w:color w:val="666666"/>
          <w:lang w:val="en-US"/>
        </w:rPr>
        <w:t> </w:t>
      </w:r>
      <w:proofErr w:type="spellStart"/>
      <w:r w:rsidRPr="009431D3">
        <w:rPr>
          <w:rFonts w:ascii="Trebuchet MS" w:hAnsi="Trebuchet MS"/>
          <w:color w:val="666666"/>
          <w:sz w:val="15"/>
          <w:szCs w:val="15"/>
          <w:lang w:val="en-US"/>
        </w:rPr>
        <w:t>racontent</w:t>
      </w:r>
      <w:proofErr w:type="spellEnd"/>
      <w:r w:rsidRPr="009431D3">
        <w:rPr>
          <w:rFonts w:ascii="Trebuchet MS" w:hAnsi="Trebuchet MS"/>
          <w:color w:val="666666"/>
          <w:sz w:val="15"/>
          <w:szCs w:val="15"/>
          <w:lang w:val="en-US"/>
        </w:rPr>
        <w:t xml:space="preserve"> les </w:t>
      </w:r>
      <w:proofErr w:type="spellStart"/>
      <w:r w:rsidRPr="009431D3">
        <w:rPr>
          <w:rFonts w:ascii="Trebuchet MS" w:hAnsi="Trebuchet MS"/>
          <w:color w:val="666666"/>
          <w:sz w:val="15"/>
          <w:szCs w:val="15"/>
          <w:lang w:val="en-US"/>
        </w:rPr>
        <w:t>instantanés</w:t>
      </w:r>
      <w:proofErr w:type="spellEnd"/>
      <w:r w:rsidRPr="009431D3">
        <w:rPr>
          <w:rFonts w:ascii="Trebuchet MS" w:hAnsi="Trebuchet MS"/>
          <w:color w:val="666666"/>
          <w:sz w:val="15"/>
          <w:szCs w:val="15"/>
          <w:lang w:val="en-US"/>
        </w:rPr>
        <w:t xml:space="preserve"> de la 70e </w:t>
      </w:r>
      <w:proofErr w:type="spellStart"/>
      <w:r w:rsidRPr="009431D3">
        <w:rPr>
          <w:rFonts w:ascii="Trebuchet MS" w:hAnsi="Trebuchet MS"/>
          <w:color w:val="666666"/>
          <w:sz w:val="15"/>
          <w:szCs w:val="15"/>
          <w:lang w:val="en-US"/>
        </w:rPr>
        <w:t>édition</w:t>
      </w:r>
      <w:proofErr w:type="spellEnd"/>
      <w:r w:rsidRPr="009431D3">
        <w:rPr>
          <w:rFonts w:ascii="Trebuchet MS" w:hAnsi="Trebuchet MS"/>
          <w:color w:val="666666"/>
          <w:sz w:val="15"/>
          <w:szCs w:val="15"/>
          <w:lang w:val="en-US"/>
        </w:rPr>
        <w:t xml:space="preserve"> du Festival de Cannes.</w:t>
      </w:r>
    </w:p>
    <w:p w:rsidR="009431D3" w:rsidRPr="009431D3" w:rsidRDefault="009431D3" w:rsidP="009431D3">
      <w:pPr>
        <w:pStyle w:val="a4"/>
        <w:spacing w:before="0" w:beforeAutospacing="0" w:after="0" w:afterAutospacing="0"/>
        <w:textAlignment w:val="baseline"/>
        <w:rPr>
          <w:rFonts w:ascii="inherit" w:hAnsi="inherit"/>
          <w:color w:val="333333"/>
          <w:sz w:val="15"/>
          <w:szCs w:val="15"/>
          <w:lang w:val="en-US"/>
        </w:rPr>
      </w:pPr>
      <w:proofErr w:type="gramStart"/>
      <w:r w:rsidRPr="009431D3">
        <w:rPr>
          <w:rFonts w:ascii="inherit" w:hAnsi="inherit"/>
          <w:color w:val="333333"/>
          <w:sz w:val="15"/>
          <w:szCs w:val="15"/>
          <w:lang w:val="en-US"/>
        </w:rPr>
        <w:t>Il</w:t>
      </w:r>
      <w:proofErr w:type="gram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y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avait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bien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un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ministre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de la Culture,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mercredi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soir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, sur le tapis rouge de Cannes.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Deux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,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même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.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L'Italien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Dario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Franceschini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, qui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cultive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une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certaine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ressemblance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avec le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cinéaste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Nanni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Moretti.</w:t>
      </w:r>
    </w:p>
    <w:p w:rsidR="009431D3" w:rsidRDefault="009431D3" w:rsidP="009431D3">
      <w:pPr>
        <w:pStyle w:val="a4"/>
        <w:spacing w:before="0" w:beforeAutospacing="0" w:after="0" w:afterAutospacing="0"/>
        <w:textAlignment w:val="baseline"/>
        <w:rPr>
          <w:rFonts w:ascii="inherit" w:hAnsi="inherit"/>
          <w:color w:val="333333"/>
          <w:sz w:val="15"/>
          <w:szCs w:val="15"/>
        </w:rPr>
      </w:pPr>
      <w:proofErr w:type="gramStart"/>
      <w:r w:rsidRPr="009431D3">
        <w:rPr>
          <w:rFonts w:ascii="inherit" w:hAnsi="inherit"/>
          <w:color w:val="333333"/>
          <w:sz w:val="15"/>
          <w:szCs w:val="15"/>
          <w:lang w:val="en-US"/>
        </w:rPr>
        <w:t>Et</w:t>
      </w:r>
      <w:proofErr w:type="gram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son homologue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israélienne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, Miri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Regev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, qui a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troqué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ses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habituels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tailleurs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sombres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contre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une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robe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assez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kitsch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en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hommage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à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Jérusalem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,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dont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on célèbre la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semaine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prochaine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les 50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ans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de la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réunification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.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Ancienne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porte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-parole de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Tsahal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,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elle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a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pris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</w:t>
      </w:r>
      <w:proofErr w:type="gramStart"/>
      <w:r w:rsidRPr="009431D3">
        <w:rPr>
          <w:rFonts w:ascii="inherit" w:hAnsi="inherit"/>
          <w:color w:val="333333"/>
          <w:sz w:val="15"/>
          <w:szCs w:val="15"/>
          <w:lang w:val="en-US"/>
        </w:rPr>
        <w:t>un</w:t>
      </w:r>
      <w:proofErr w:type="gram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peu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de hauteur sur les marches du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Palais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pour que les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photographes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puissent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distinguer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les motifs de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sa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toilette: les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lieux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saints du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judaïsme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et de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l'islam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,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ainsi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que la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vieille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ville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. </w:t>
      </w:r>
      <w:proofErr w:type="gramStart"/>
      <w:r w:rsidRPr="009431D3">
        <w:rPr>
          <w:rFonts w:ascii="inherit" w:hAnsi="inherit"/>
          <w:color w:val="333333"/>
          <w:sz w:val="15"/>
          <w:szCs w:val="15"/>
          <w:lang w:val="en-US"/>
        </w:rPr>
        <w:t>Un</w:t>
      </w:r>
      <w:proofErr w:type="gram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message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clair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de protestation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envers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les</w:t>
      </w:r>
      <w:r w:rsidRPr="009431D3">
        <w:rPr>
          <w:rStyle w:val="apple-converted-space"/>
          <w:rFonts w:ascii="inherit" w:hAnsi="inherit"/>
          <w:color w:val="333333"/>
          <w:lang w:val="en-US"/>
        </w:rPr>
        <w:t> </w:t>
      </w:r>
      <w:proofErr w:type="spellStart"/>
      <w:r>
        <w:rPr>
          <w:rFonts w:ascii="inherit" w:hAnsi="inherit"/>
          <w:color w:val="333333"/>
          <w:sz w:val="15"/>
          <w:szCs w:val="15"/>
        </w:rPr>
        <w:fldChar w:fldCharType="begin"/>
      </w:r>
      <w:r w:rsidRPr="009431D3">
        <w:rPr>
          <w:rFonts w:ascii="inherit" w:hAnsi="inherit"/>
          <w:color w:val="333333"/>
          <w:sz w:val="15"/>
          <w:szCs w:val="15"/>
          <w:lang w:val="en-US"/>
        </w:rPr>
        <w:instrText xml:space="preserve"> HYPERLINK "http://www.lefigaro.fr/international/2016/10/18/01003-20161018ARTFIG00306-l-unesco-adopte-une-resolution-controversee-sur-jerusalem.php" \t "" </w:instrText>
      </w:r>
      <w:r>
        <w:rPr>
          <w:rFonts w:ascii="inherit" w:hAnsi="inherit"/>
          <w:color w:val="333333"/>
          <w:sz w:val="15"/>
          <w:szCs w:val="15"/>
        </w:rPr>
        <w:fldChar w:fldCharType="separate"/>
      </w:r>
      <w:r w:rsidRPr="009431D3">
        <w:rPr>
          <w:rStyle w:val="a3"/>
          <w:rFonts w:ascii="inherit" w:hAnsi="inherit"/>
          <w:color w:val="666666"/>
          <w:bdr w:val="none" w:sz="0" w:space="0" w:color="auto" w:frame="1"/>
          <w:lang w:val="en-US"/>
        </w:rPr>
        <w:t>résolutions</w:t>
      </w:r>
      <w:proofErr w:type="spellEnd"/>
      <w:r w:rsidRPr="009431D3">
        <w:rPr>
          <w:rStyle w:val="a3"/>
          <w:rFonts w:ascii="inherit" w:hAnsi="inherit"/>
          <w:color w:val="666666"/>
          <w:bdr w:val="none" w:sz="0" w:space="0" w:color="auto" w:frame="1"/>
          <w:lang w:val="en-US"/>
        </w:rPr>
        <w:t xml:space="preserve"> de </w:t>
      </w:r>
      <w:proofErr w:type="spellStart"/>
      <w:r w:rsidRPr="009431D3">
        <w:rPr>
          <w:rStyle w:val="a3"/>
          <w:rFonts w:ascii="inherit" w:hAnsi="inherit"/>
          <w:color w:val="666666"/>
          <w:bdr w:val="none" w:sz="0" w:space="0" w:color="auto" w:frame="1"/>
          <w:lang w:val="en-US"/>
        </w:rPr>
        <w:t>l'Unesco</w:t>
      </w:r>
      <w:proofErr w:type="spellEnd"/>
      <w:r w:rsidRPr="009431D3">
        <w:rPr>
          <w:rStyle w:val="a3"/>
          <w:rFonts w:ascii="inherit" w:hAnsi="inherit"/>
          <w:color w:val="666666"/>
          <w:bdr w:val="none" w:sz="0" w:space="0" w:color="auto" w:frame="1"/>
          <w:lang w:val="en-US"/>
        </w:rPr>
        <w:t xml:space="preserve"> </w:t>
      </w:r>
      <w:proofErr w:type="spellStart"/>
      <w:r w:rsidRPr="009431D3">
        <w:rPr>
          <w:rStyle w:val="a3"/>
          <w:rFonts w:ascii="inherit" w:hAnsi="inherit"/>
          <w:color w:val="666666"/>
          <w:bdr w:val="none" w:sz="0" w:space="0" w:color="auto" w:frame="1"/>
          <w:lang w:val="en-US"/>
        </w:rPr>
        <w:t>niant</w:t>
      </w:r>
      <w:proofErr w:type="spellEnd"/>
      <w:r w:rsidRPr="009431D3">
        <w:rPr>
          <w:rStyle w:val="a3"/>
          <w:rFonts w:ascii="inherit" w:hAnsi="inherit"/>
          <w:color w:val="666666"/>
          <w:bdr w:val="none" w:sz="0" w:space="0" w:color="auto" w:frame="1"/>
          <w:lang w:val="en-US"/>
        </w:rPr>
        <w:t xml:space="preserve"> le lien entre </w:t>
      </w:r>
      <w:proofErr w:type="spellStart"/>
      <w:r w:rsidRPr="009431D3">
        <w:rPr>
          <w:rStyle w:val="a3"/>
          <w:rFonts w:ascii="inherit" w:hAnsi="inherit"/>
          <w:color w:val="666666"/>
          <w:bdr w:val="none" w:sz="0" w:space="0" w:color="auto" w:frame="1"/>
          <w:lang w:val="en-US"/>
        </w:rPr>
        <w:t>Israël</w:t>
      </w:r>
      <w:proofErr w:type="spellEnd"/>
      <w:r w:rsidRPr="009431D3">
        <w:rPr>
          <w:rStyle w:val="a3"/>
          <w:rFonts w:ascii="inherit" w:hAnsi="inherit"/>
          <w:color w:val="666666"/>
          <w:bdr w:val="none" w:sz="0" w:space="0" w:color="auto" w:frame="1"/>
          <w:lang w:val="en-US"/>
        </w:rPr>
        <w:t xml:space="preserve"> et </w:t>
      </w:r>
      <w:proofErr w:type="spellStart"/>
      <w:r w:rsidRPr="009431D3">
        <w:rPr>
          <w:rStyle w:val="a3"/>
          <w:rFonts w:ascii="inherit" w:hAnsi="inherit"/>
          <w:color w:val="666666"/>
          <w:bdr w:val="none" w:sz="0" w:space="0" w:color="auto" w:frame="1"/>
          <w:lang w:val="en-US"/>
        </w:rPr>
        <w:t>Jérusalem</w:t>
      </w:r>
      <w:proofErr w:type="spellEnd"/>
      <w:r>
        <w:rPr>
          <w:rFonts w:ascii="inherit" w:hAnsi="inherit"/>
          <w:color w:val="333333"/>
          <w:sz w:val="15"/>
          <w:szCs w:val="15"/>
        </w:rPr>
        <w:fldChar w:fldCharType="end"/>
      </w:r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. On attend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désormais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de </w:t>
      </w:r>
      <w:proofErr w:type="spellStart"/>
      <w:r w:rsidRPr="009431D3">
        <w:rPr>
          <w:rFonts w:ascii="inherit" w:hAnsi="inherit"/>
          <w:color w:val="333333"/>
          <w:sz w:val="15"/>
          <w:szCs w:val="15"/>
          <w:lang w:val="en-US"/>
        </w:rPr>
        <w:t>découvrir</w:t>
      </w:r>
      <w:proofErr w:type="spellEnd"/>
      <w:r w:rsidRPr="009431D3">
        <w:rPr>
          <w:rFonts w:ascii="inherit" w:hAnsi="inherit"/>
          <w:color w:val="333333"/>
          <w:sz w:val="15"/>
          <w:szCs w:val="15"/>
          <w:lang w:val="en-US"/>
        </w:rPr>
        <w:t xml:space="preserve"> la tenue de Françoise Nyssen. </w:t>
      </w:r>
      <w:proofErr w:type="spellStart"/>
      <w:r>
        <w:rPr>
          <w:rFonts w:ascii="inherit" w:hAnsi="inherit"/>
          <w:color w:val="333333"/>
          <w:sz w:val="15"/>
          <w:szCs w:val="15"/>
        </w:rPr>
        <w:t>Viendra</w:t>
      </w:r>
      <w:proofErr w:type="spellEnd"/>
      <w:r>
        <w:rPr>
          <w:rFonts w:ascii="inherit" w:hAnsi="inherit"/>
          <w:color w:val="333333"/>
          <w:sz w:val="15"/>
          <w:szCs w:val="15"/>
        </w:rPr>
        <w:t>-t-</w:t>
      </w:r>
      <w:proofErr w:type="spellStart"/>
      <w:r>
        <w:rPr>
          <w:rFonts w:ascii="inherit" w:hAnsi="inherit"/>
          <w:color w:val="333333"/>
          <w:sz w:val="15"/>
          <w:szCs w:val="15"/>
        </w:rPr>
        <w:t>elle</w:t>
      </w:r>
      <w:proofErr w:type="spellEnd"/>
      <w:r>
        <w:rPr>
          <w:rFonts w:ascii="inherit" w:hAnsi="inherit"/>
          <w:color w:val="333333"/>
          <w:sz w:val="15"/>
          <w:szCs w:val="15"/>
        </w:rPr>
        <w:t xml:space="preserve"> </w:t>
      </w:r>
      <w:proofErr w:type="spellStart"/>
      <w:r>
        <w:rPr>
          <w:rFonts w:ascii="inherit" w:hAnsi="inherit"/>
          <w:color w:val="333333"/>
          <w:sz w:val="15"/>
          <w:szCs w:val="15"/>
        </w:rPr>
        <w:t>en</w:t>
      </w:r>
      <w:proofErr w:type="spellEnd"/>
      <w:r>
        <w:rPr>
          <w:rFonts w:ascii="inherit" w:hAnsi="inherit"/>
          <w:color w:val="333333"/>
          <w:sz w:val="15"/>
          <w:szCs w:val="15"/>
        </w:rPr>
        <w:t xml:space="preserve"> </w:t>
      </w:r>
      <w:proofErr w:type="spellStart"/>
      <w:r>
        <w:rPr>
          <w:rFonts w:ascii="inherit" w:hAnsi="inherit"/>
          <w:color w:val="333333"/>
          <w:sz w:val="15"/>
          <w:szCs w:val="15"/>
        </w:rPr>
        <w:t>Arlésienne</w:t>
      </w:r>
      <w:proofErr w:type="spellEnd"/>
      <w:r>
        <w:rPr>
          <w:rFonts w:ascii="inherit" w:hAnsi="inherit"/>
          <w:color w:val="333333"/>
          <w:sz w:val="15"/>
          <w:szCs w:val="15"/>
        </w:rPr>
        <w:t>?</w:t>
      </w:r>
    </w:p>
    <w:p w:rsidR="00453EF2" w:rsidRPr="00767FBE" w:rsidRDefault="00453EF2" w:rsidP="00767FBE">
      <w:pPr>
        <w:rPr>
          <w:lang w:val="en-US"/>
        </w:rPr>
      </w:pPr>
    </w:p>
    <w:sectPr w:rsidR="00453EF2" w:rsidRPr="00767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666ABC"/>
    <w:multiLevelType w:val="multilevel"/>
    <w:tmpl w:val="1248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D86DFF"/>
    <w:multiLevelType w:val="multilevel"/>
    <w:tmpl w:val="4B8EF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0D"/>
    <w:rsid w:val="00453EF2"/>
    <w:rsid w:val="0065050D"/>
    <w:rsid w:val="00767FBE"/>
    <w:rsid w:val="008D3E3F"/>
    <w:rsid w:val="0094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2C7AC-F41E-4B21-9B63-94D1FF1D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3E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F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D3E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8D3E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8D3E3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E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3E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D3E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D3E3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8D3E3F"/>
    <w:rPr>
      <w:color w:val="0000FF"/>
      <w:u w:val="single"/>
    </w:rPr>
  </w:style>
  <w:style w:type="paragraph" w:customStyle="1" w:styleId="byline">
    <w:name w:val="byline"/>
    <w:basedOn w:val="a"/>
    <w:rsid w:val="008D3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3E3F"/>
  </w:style>
  <w:style w:type="paragraph" w:customStyle="1" w:styleId="byline-date">
    <w:name w:val="byline-date"/>
    <w:basedOn w:val="a"/>
    <w:rsid w:val="008D3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parator">
    <w:name w:val="separator"/>
    <w:basedOn w:val="a0"/>
    <w:rsid w:val="008D3E3F"/>
  </w:style>
  <w:style w:type="character" w:customStyle="1" w:styleId="credit">
    <w:name w:val="credit"/>
    <w:basedOn w:val="a0"/>
    <w:rsid w:val="008D3E3F"/>
  </w:style>
  <w:style w:type="paragraph" w:styleId="a4">
    <w:name w:val="Normal (Web)"/>
    <w:basedOn w:val="a"/>
    <w:uiPriority w:val="99"/>
    <w:semiHidden/>
    <w:unhideWhenUsed/>
    <w:rsid w:val="008D3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ttribution">
    <w:name w:val="attribution"/>
    <w:basedOn w:val="a0"/>
    <w:rsid w:val="008D3E3F"/>
  </w:style>
  <w:style w:type="character" w:customStyle="1" w:styleId="20">
    <w:name w:val="Заголовок 2 Знак"/>
    <w:basedOn w:val="a0"/>
    <w:link w:val="2"/>
    <w:uiPriority w:val="9"/>
    <w:semiHidden/>
    <w:rsid w:val="00767F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fig-chapo">
    <w:name w:val="fig-chapo"/>
    <w:basedOn w:val="a"/>
    <w:rsid w:val="0094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2206">
          <w:marLeft w:val="-105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3178">
              <w:marLeft w:val="0"/>
              <w:marRight w:val="-11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3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84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01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7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93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696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18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2377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02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146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969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71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1406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7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3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7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4579">
                  <w:marLeft w:val="300"/>
                  <w:marRight w:val="-300"/>
                  <w:marTop w:val="195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246724">
              <w:blockQuote w:val="1"/>
              <w:marLeft w:val="675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2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970</Characters>
  <Application>Microsoft Office Word</Application>
  <DocSecurity>0</DocSecurity>
  <Lines>22</Lines>
  <Paragraphs>7</Paragraphs>
  <ScaleCrop>false</ScaleCrop>
  <Company>Hewlett-Packard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Шиликов</dc:creator>
  <cp:keywords/>
  <dc:description/>
  <cp:lastModifiedBy>Сергей Шиликов</cp:lastModifiedBy>
  <cp:revision>5</cp:revision>
  <dcterms:created xsi:type="dcterms:W3CDTF">2017-02-24T17:43:00Z</dcterms:created>
  <dcterms:modified xsi:type="dcterms:W3CDTF">2017-05-20T05:52:00Z</dcterms:modified>
</cp:coreProperties>
</file>